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0988E69F" w:rsidR="002B11B5" w:rsidRDefault="00174DD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EF5DCF">
        <w:rPr>
          <w:b/>
          <w:bCs/>
          <w:sz w:val="26"/>
          <w:szCs w:val="26"/>
        </w:rPr>
        <w:t>ONDĚLÍ</w:t>
      </w:r>
      <w:r w:rsidR="00A159FD">
        <w:rPr>
          <w:b/>
          <w:bCs/>
          <w:sz w:val="26"/>
          <w:szCs w:val="26"/>
        </w:rPr>
        <w:t xml:space="preserve"> – </w:t>
      </w:r>
      <w:r w:rsidR="00EF5DCF">
        <w:rPr>
          <w:b/>
          <w:bCs/>
          <w:sz w:val="26"/>
          <w:szCs w:val="26"/>
        </w:rPr>
        <w:t>20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703006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E1D81">
        <w:rPr>
          <w:bCs/>
          <w:sz w:val="26"/>
          <w:szCs w:val="26"/>
        </w:rPr>
        <w:t>d</w:t>
      </w:r>
      <w:r w:rsidR="00415BC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57CA23AD" w:rsidR="002016BB" w:rsidRDefault="002016BB" w:rsidP="00143A9C">
      <w:pPr>
        <w:pStyle w:val="Default"/>
        <w:rPr>
          <w:bCs/>
          <w:sz w:val="26"/>
          <w:szCs w:val="26"/>
        </w:rPr>
      </w:pPr>
    </w:p>
    <w:p w14:paraId="00C78243" w14:textId="079F5553" w:rsidR="00EF5DCF" w:rsidRDefault="00EF5DCF" w:rsidP="00143A9C">
      <w:pPr>
        <w:pStyle w:val="Default"/>
        <w:rPr>
          <w:bCs/>
          <w:sz w:val="26"/>
          <w:szCs w:val="26"/>
        </w:rPr>
      </w:pPr>
    </w:p>
    <w:p w14:paraId="06990981" w14:textId="77777777" w:rsidR="00EF5DCF" w:rsidRDefault="00EF5DCF" w:rsidP="00143A9C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37586765" w14:textId="77777777" w:rsidR="00EF5DCF" w:rsidRDefault="00EF5DCF" w:rsidP="00143A9C">
      <w:pPr>
        <w:pStyle w:val="Default"/>
        <w:rPr>
          <w:bCs/>
          <w:sz w:val="26"/>
          <w:szCs w:val="26"/>
        </w:rPr>
      </w:pPr>
    </w:p>
    <w:p w14:paraId="2B661E26" w14:textId="77777777" w:rsidR="00EF5DCF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BURČÁK</w:t>
      </w:r>
      <w:r w:rsidR="00415BCF"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70C2DBBE" w14:textId="68C3677D" w:rsidR="00A42744" w:rsidRPr="00EF5DCF" w:rsidRDefault="000134CB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</w:t>
      </w:r>
      <w:r w:rsidR="003E1D81">
        <w:rPr>
          <w:bCs/>
          <w:sz w:val="26"/>
          <w:szCs w:val="26"/>
        </w:rPr>
        <w:t xml:space="preserve">„V burčákovém období“ bude </w:t>
      </w:r>
      <w:r>
        <w:rPr>
          <w:bCs/>
          <w:sz w:val="26"/>
          <w:szCs w:val="26"/>
        </w:rPr>
        <w:t xml:space="preserve">vinotéka </w:t>
      </w:r>
      <w:r w:rsidR="003E1D81">
        <w:rPr>
          <w:bCs/>
          <w:sz w:val="26"/>
          <w:szCs w:val="26"/>
        </w:rPr>
        <w:t>otevřen</w:t>
      </w:r>
      <w:r>
        <w:rPr>
          <w:bCs/>
          <w:sz w:val="26"/>
          <w:szCs w:val="26"/>
        </w:rPr>
        <w:t>á</w:t>
      </w:r>
      <w:r w:rsidR="003E1D81">
        <w:rPr>
          <w:bCs/>
          <w:sz w:val="26"/>
          <w:szCs w:val="26"/>
        </w:rPr>
        <w:t xml:space="preserve"> každý den </w:t>
      </w:r>
      <w:r w:rsidR="003E1D81" w:rsidRPr="003E1D81">
        <w:rPr>
          <w:b/>
          <w:bCs/>
          <w:color w:val="C00000"/>
          <w:sz w:val="26"/>
          <w:szCs w:val="26"/>
        </w:rPr>
        <w:t>od 17.00 do 20.00 hodin.</w:t>
      </w:r>
      <w:r w:rsidR="003E1D81">
        <w:rPr>
          <w:b/>
          <w:bCs/>
          <w:color w:val="C00000"/>
          <w:sz w:val="26"/>
          <w:szCs w:val="26"/>
        </w:rPr>
        <w:t xml:space="preserve"> </w:t>
      </w:r>
    </w:p>
    <w:p w14:paraId="44451E1B" w14:textId="0C09C785" w:rsidR="003E1D81" w:rsidRDefault="003E1D81" w:rsidP="00143A9C">
      <w:pPr>
        <w:pStyle w:val="Default"/>
        <w:rPr>
          <w:bCs/>
          <w:sz w:val="26"/>
          <w:szCs w:val="26"/>
        </w:rPr>
      </w:pPr>
    </w:p>
    <w:p w14:paraId="6E37E107" w14:textId="70C0ADB8" w:rsidR="00EF5DCF" w:rsidRDefault="00EF5DCF" w:rsidP="00143A9C">
      <w:pPr>
        <w:pStyle w:val="Default"/>
        <w:rPr>
          <w:bCs/>
          <w:sz w:val="26"/>
          <w:szCs w:val="26"/>
        </w:rPr>
      </w:pPr>
    </w:p>
    <w:p w14:paraId="2AD56681" w14:textId="77777777" w:rsidR="00EF5DCF" w:rsidRDefault="00EF5DCF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47326D53" w14:textId="77777777" w:rsidR="00503948" w:rsidRDefault="00503948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5F6DA2C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="00EF5DCF">
        <w:rPr>
          <w:bCs/>
          <w:sz w:val="26"/>
          <w:szCs w:val="26"/>
        </w:rPr>
        <w:t>probíhá</w:t>
      </w:r>
      <w:r w:rsidRPr="009C08D8">
        <w:rPr>
          <w:bCs/>
          <w:sz w:val="26"/>
          <w:szCs w:val="26"/>
        </w:rPr>
        <w:t xml:space="preserve">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53FD-46E0-44E8-A37C-94B36099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230</cp:revision>
  <cp:lastPrinted>2018-08-14T07:14:00Z</cp:lastPrinted>
  <dcterms:created xsi:type="dcterms:W3CDTF">2018-01-24T07:20:00Z</dcterms:created>
  <dcterms:modified xsi:type="dcterms:W3CDTF">2018-08-20T09:32:00Z</dcterms:modified>
</cp:coreProperties>
</file>