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F59E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57441C">
        <w:rPr>
          <w:b/>
          <w:bCs/>
          <w:sz w:val="26"/>
          <w:szCs w:val="26"/>
        </w:rPr>
        <w:t>ONDĚLÍ</w:t>
      </w:r>
      <w:r w:rsidR="00F351BD">
        <w:rPr>
          <w:b/>
          <w:bCs/>
          <w:sz w:val="26"/>
          <w:szCs w:val="26"/>
        </w:rPr>
        <w:t xml:space="preserve"> – </w:t>
      </w:r>
      <w:r w:rsidR="006B2BC0">
        <w:rPr>
          <w:b/>
          <w:bCs/>
          <w:sz w:val="26"/>
          <w:szCs w:val="26"/>
        </w:rPr>
        <w:t>1</w:t>
      </w:r>
      <w:r w:rsidR="0057441C">
        <w:rPr>
          <w:b/>
          <w:bCs/>
          <w:sz w:val="26"/>
          <w:szCs w:val="26"/>
        </w:rPr>
        <w:t>8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12.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B04AF6">
        <w:rPr>
          <w:bCs/>
          <w:sz w:val="26"/>
          <w:szCs w:val="26"/>
        </w:rPr>
        <w:t>o</w:t>
      </w:r>
      <w:r w:rsidR="0057441C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361D87" w:rsidRDefault="00361D87" w:rsidP="00CC4041">
      <w:pPr>
        <w:pStyle w:val="Default"/>
        <w:rPr>
          <w:bCs/>
          <w:sz w:val="26"/>
          <w:szCs w:val="26"/>
        </w:rPr>
      </w:pPr>
    </w:p>
    <w:p w:rsidR="0057441C" w:rsidRPr="00B63F0C" w:rsidRDefault="0057441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ZŠ a MŠ Přáslavice ve spolupráci s OÚ vás srdečně zvou</w:t>
      </w:r>
      <w:r w:rsidR="00B63F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</w:t>
      </w:r>
      <w:r w:rsidRPr="00B63F0C">
        <w:rPr>
          <w:b/>
          <w:bCs/>
          <w:sz w:val="26"/>
          <w:szCs w:val="26"/>
        </w:rPr>
        <w:t>ZPÍVÁNÍ POD VÁNOČNÍM STROMEM</w:t>
      </w:r>
      <w:r>
        <w:rPr>
          <w:bCs/>
          <w:sz w:val="26"/>
          <w:szCs w:val="26"/>
        </w:rPr>
        <w:t xml:space="preserve">, a hned poté do </w:t>
      </w:r>
      <w:r w:rsidRPr="00B63F0C">
        <w:rPr>
          <w:b/>
          <w:bCs/>
          <w:sz w:val="26"/>
          <w:szCs w:val="26"/>
        </w:rPr>
        <w:t>VÁNOČNÍ DÍLNY</w:t>
      </w:r>
      <w:r>
        <w:rPr>
          <w:bCs/>
          <w:sz w:val="26"/>
          <w:szCs w:val="26"/>
        </w:rPr>
        <w:t xml:space="preserve"> do ZŠ </w:t>
      </w:r>
      <w:r w:rsidRPr="00B63F0C">
        <w:rPr>
          <w:b/>
          <w:bCs/>
          <w:color w:val="C00000"/>
          <w:sz w:val="26"/>
          <w:szCs w:val="26"/>
        </w:rPr>
        <w:t xml:space="preserve">ve čtvrtek </w:t>
      </w:r>
    </w:p>
    <w:p w:rsidR="00B63F0C" w:rsidRDefault="0057441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63F0C">
        <w:rPr>
          <w:b/>
          <w:bCs/>
          <w:color w:val="C00000"/>
          <w:sz w:val="26"/>
          <w:szCs w:val="26"/>
        </w:rPr>
        <w:t>21. prosince v 17.00 hodin.</w:t>
      </w:r>
      <w:r>
        <w:rPr>
          <w:bCs/>
          <w:sz w:val="26"/>
          <w:szCs w:val="26"/>
        </w:rPr>
        <w:t xml:space="preserve"> Zahřát se můžete u punče</w:t>
      </w:r>
      <w:r w:rsidR="00B63F0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ochutnat vánoční cukroví</w:t>
      </w:r>
      <w:r w:rsidR="00B63F0C">
        <w:rPr>
          <w:bCs/>
          <w:sz w:val="26"/>
          <w:szCs w:val="26"/>
        </w:rPr>
        <w:t xml:space="preserve"> </w:t>
      </w:r>
    </w:p>
    <w:p w:rsidR="006B2BC0" w:rsidRDefault="00B63F0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vyrobit si vlastní originální vánoční dekoraci. Těšíme se na setkání s vámi. </w:t>
      </w:r>
    </w:p>
    <w:p w:rsidR="0057441C" w:rsidRDefault="0057441C" w:rsidP="00CC4041">
      <w:pPr>
        <w:pStyle w:val="Default"/>
        <w:rPr>
          <w:bCs/>
          <w:sz w:val="26"/>
          <w:szCs w:val="26"/>
        </w:rPr>
      </w:pPr>
    </w:p>
    <w:p w:rsidR="00D75B2E" w:rsidRDefault="00D75B2E" w:rsidP="00D75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75B2E">
        <w:rPr>
          <w:b/>
          <w:bCs/>
          <w:color w:val="C00000"/>
          <w:sz w:val="26"/>
          <w:szCs w:val="26"/>
        </w:rPr>
        <w:t>V úterý 26. prosince od 20.00 hodin</w:t>
      </w:r>
      <w:r w:rsidRPr="00D75B2E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koná na malém sále OÚ </w:t>
      </w:r>
      <w:r w:rsidRPr="00D75B2E">
        <w:rPr>
          <w:b/>
          <w:bCs/>
          <w:sz w:val="26"/>
          <w:szCs w:val="26"/>
        </w:rPr>
        <w:t>ŠTĚPÁNSKÁ ZÁBAVA</w:t>
      </w:r>
      <w:r>
        <w:rPr>
          <w:bCs/>
          <w:sz w:val="26"/>
          <w:szCs w:val="26"/>
        </w:rPr>
        <w:t xml:space="preserve"> se skupinou </w:t>
      </w:r>
      <w:r w:rsidRPr="00D75B2E">
        <w:rPr>
          <w:b/>
          <w:bCs/>
          <w:sz w:val="26"/>
          <w:szCs w:val="26"/>
        </w:rPr>
        <w:t>Fantajm.</w:t>
      </w:r>
      <w:r>
        <w:rPr>
          <w:bCs/>
          <w:sz w:val="26"/>
          <w:szCs w:val="26"/>
        </w:rPr>
        <w:t xml:space="preserve"> Všichni jste srdečně zváni, vstupné je 70,- Kč.</w:t>
      </w:r>
    </w:p>
    <w:p w:rsidR="00D75B2E" w:rsidRDefault="00D75B2E" w:rsidP="00CC4041">
      <w:pPr>
        <w:pStyle w:val="Default"/>
        <w:rPr>
          <w:bCs/>
          <w:sz w:val="26"/>
          <w:szCs w:val="26"/>
        </w:rPr>
      </w:pP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202459">
        <w:rPr>
          <w:b/>
          <w:bCs/>
          <w:sz w:val="26"/>
          <w:szCs w:val="26"/>
        </w:rPr>
        <w:t>Klubovna seniorů</w:t>
      </w:r>
      <w:r>
        <w:rPr>
          <w:bCs/>
          <w:sz w:val="26"/>
          <w:szCs w:val="26"/>
        </w:rPr>
        <w:t xml:space="preserve"> </w:t>
      </w:r>
      <w:r w:rsidR="00D75B2E">
        <w:rPr>
          <w:bCs/>
          <w:sz w:val="26"/>
          <w:szCs w:val="26"/>
        </w:rPr>
        <w:t>je</w:t>
      </w:r>
      <w:r>
        <w:rPr>
          <w:bCs/>
          <w:sz w:val="26"/>
          <w:szCs w:val="26"/>
        </w:rPr>
        <w:t xml:space="preserve"> v době </w:t>
      </w:r>
      <w:r w:rsidRPr="00202459">
        <w:rPr>
          <w:b/>
          <w:bCs/>
          <w:color w:val="C00000"/>
          <w:sz w:val="26"/>
          <w:szCs w:val="26"/>
        </w:rPr>
        <w:t>od 19. prosince do 8. ledna UZAVŘENÁ.</w:t>
      </w:r>
      <w:r w:rsidRPr="00202459">
        <w:rPr>
          <w:bCs/>
          <w:color w:val="C00000"/>
          <w:sz w:val="26"/>
          <w:szCs w:val="26"/>
        </w:rPr>
        <w:t xml:space="preserve"> </w:t>
      </w: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Pravidelná úterní setkání v novém roce začnou 9. ledna od 14.00 do 17.00 hodin. </w:t>
      </w: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EF59EE" w:rsidRDefault="00EF59EE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</w:t>
      </w:r>
      <w:r w:rsidR="002B514C">
        <w:rPr>
          <w:bCs/>
          <w:sz w:val="26"/>
          <w:szCs w:val="26"/>
        </w:rPr>
        <w:t>n</w:t>
      </w:r>
      <w:r w:rsidR="00714193">
        <w:rPr>
          <w:bCs/>
          <w:sz w:val="26"/>
          <w:szCs w:val="26"/>
        </w:rPr>
        <w:t>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sectPr w:rsidR="0056228E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59B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B8D8-902C-45D2-955B-A270F4A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61</cp:revision>
  <cp:lastPrinted>2017-12-15T08:04:00Z</cp:lastPrinted>
  <dcterms:created xsi:type="dcterms:W3CDTF">2017-10-25T09:38:00Z</dcterms:created>
  <dcterms:modified xsi:type="dcterms:W3CDTF">2017-12-18T11:10:00Z</dcterms:modified>
</cp:coreProperties>
</file>