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9286E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69234E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8</w:t>
      </w:r>
      <w:r w:rsidR="00CE65A6">
        <w:rPr>
          <w:b/>
          <w:bCs/>
          <w:sz w:val="26"/>
          <w:szCs w:val="26"/>
        </w:rPr>
        <w:t>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 w:rsidR="0069234E"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07300A" w:rsidRPr="00AA6591" w:rsidRDefault="00CE65A6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</w:t>
      </w:r>
      <w:r w:rsidR="00AA6591">
        <w:rPr>
          <w:rFonts w:ascii="Century Gothic" w:hAnsi="Century Gothic"/>
          <w:sz w:val="26"/>
          <w:szCs w:val="26"/>
        </w:rPr>
        <w:t>které momentálně probíhá a potrvá</w:t>
      </w:r>
      <w:r w:rsidR="006E611E">
        <w:rPr>
          <w:rFonts w:ascii="Century Gothic" w:hAnsi="Century Gothic"/>
          <w:sz w:val="26"/>
          <w:szCs w:val="26"/>
        </w:rPr>
        <w:t xml:space="preserve"> </w:t>
      </w:r>
      <w:r w:rsidR="00AA6591">
        <w:rPr>
          <w:rFonts w:ascii="Century Gothic" w:hAnsi="Century Gothic"/>
          <w:sz w:val="26"/>
          <w:szCs w:val="26"/>
        </w:rPr>
        <w:t xml:space="preserve">až </w:t>
      </w:r>
      <w:r w:rsidR="006E611E" w:rsidRPr="006E611E">
        <w:rPr>
          <w:rFonts w:ascii="Century Gothic" w:hAnsi="Century Gothic"/>
          <w:b/>
          <w:color w:val="C00000"/>
          <w:sz w:val="26"/>
          <w:szCs w:val="26"/>
        </w:rPr>
        <w:t>do 6. července 2017</w:t>
      </w:r>
      <w:r w:rsidR="006E611E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="006E611E" w:rsidRPr="006E611E">
        <w:rPr>
          <w:rFonts w:ascii="Century Gothic" w:hAnsi="Century Gothic"/>
          <w:sz w:val="26"/>
          <w:szCs w:val="26"/>
        </w:rPr>
        <w:t>Zastup</w:t>
      </w:r>
      <w:r w:rsidR="008F0AF8">
        <w:rPr>
          <w:rFonts w:ascii="Century Gothic" w:hAnsi="Century Gothic"/>
          <w:sz w:val="26"/>
          <w:szCs w:val="26"/>
        </w:rPr>
        <w:t xml:space="preserve">uje </w:t>
      </w:r>
      <w:r w:rsidR="006E611E" w:rsidRPr="006E611E">
        <w:rPr>
          <w:rFonts w:ascii="Century Gothic" w:hAnsi="Century Gothic"/>
          <w:sz w:val="26"/>
          <w:szCs w:val="26"/>
        </w:rPr>
        <w:t>ho MUDr. Kafka ve Velké Bystřici.</w:t>
      </w:r>
      <w:r w:rsid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6E611E"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07300A" w:rsidRDefault="0007300A" w:rsidP="00B55F9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Oznamujeme občanům, že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od středy 28.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6.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2017 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bude zahájena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B55F90" w:rsidRPr="00B55F90" w:rsidRDefault="00B24D5D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rozkopávka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z důvodu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e vodovodu, veřejného osvětlení, 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datových rozvodů</w:t>
      </w:r>
      <w:r w:rsidR="00B55F90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a</w:t>
      </w:r>
      <w:r w:rsidR="0007300A"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přeložky nízkého napětí. </w:t>
      </w:r>
    </w:p>
    <w:p w:rsidR="00B55F90" w:rsidRPr="00B55F90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</w:t>
      </w:r>
      <w:r w:rsidR="00B55F90"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jít k omezení dodávk</w:t>
      </w:r>
      <w:r w:rsidR="00B24D5D"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B55F90" w:rsidRPr="00B55F90" w:rsidRDefault="0007300A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D91355" w:rsidRDefault="0007300A" w:rsidP="00B5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B24D5D" w:rsidRPr="00B24D5D" w:rsidRDefault="00B24D5D" w:rsidP="00B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D91355" w:rsidRDefault="00D9135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color w:val="C00000"/>
          <w:sz w:val="26"/>
          <w:szCs w:val="26"/>
        </w:rPr>
        <w:t>Ve čtvrtek 29. června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od 16.00 hodin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</w:t>
      </w:r>
      <w:r w:rsidRPr="008F0AF8">
        <w:rPr>
          <w:rFonts w:ascii="Century Gothic" w:hAnsi="Century Gothic"/>
          <w:b/>
          <w:sz w:val="26"/>
          <w:szCs w:val="26"/>
        </w:rPr>
        <w:t>na hřiště k udírně</w:t>
      </w:r>
      <w:r>
        <w:rPr>
          <w:rFonts w:ascii="Century Gothic" w:hAnsi="Century Gothic"/>
          <w:sz w:val="26"/>
          <w:szCs w:val="26"/>
        </w:rPr>
        <w:t>, kde pro vás</w:t>
      </w:r>
      <w:r w:rsidR="008A17CD">
        <w:rPr>
          <w:rFonts w:ascii="Century Gothic" w:hAnsi="Century Gothic"/>
          <w:sz w:val="26"/>
          <w:szCs w:val="26"/>
        </w:rPr>
        <w:t xml:space="preserve"> bude</w:t>
      </w:r>
      <w:r>
        <w:rPr>
          <w:rFonts w:ascii="Century Gothic" w:hAnsi="Century Gothic"/>
          <w:sz w:val="26"/>
          <w:szCs w:val="26"/>
        </w:rPr>
        <w:t xml:space="preserve"> připravena uzená krkovice, vysoká žebra, grilovaný hermelín a marinovaná pečená krkovice. Přijďte si pochutnat, pořadatel</w:t>
      </w:r>
      <w:r w:rsidR="008A17CD">
        <w:rPr>
          <w:rFonts w:ascii="Century Gothic" w:hAnsi="Century Gothic"/>
          <w:sz w:val="26"/>
          <w:szCs w:val="26"/>
        </w:rPr>
        <w:t>e</w:t>
      </w:r>
      <w:r>
        <w:rPr>
          <w:rFonts w:ascii="Century Gothic" w:hAnsi="Century Gothic"/>
          <w:sz w:val="26"/>
          <w:szCs w:val="26"/>
        </w:rPr>
        <w:t xml:space="preserve"> se těší na vaši návštěvu.  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F0AF8" w:rsidRDefault="008F0AF8" w:rsidP="008F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8F0AF8">
        <w:rPr>
          <w:rFonts w:ascii="Century Gothic" w:hAnsi="Century Gothic"/>
          <w:b/>
          <w:sz w:val="26"/>
          <w:szCs w:val="26"/>
        </w:rPr>
        <w:t>NIKOL DRŮBEŽ</w:t>
      </w:r>
      <w:r w:rsidRPr="008F0AF8">
        <w:rPr>
          <w:rFonts w:ascii="Century Gothic" w:hAnsi="Century Gothic"/>
          <w:sz w:val="26"/>
          <w:szCs w:val="26"/>
        </w:rPr>
        <w:t xml:space="preserve"> nabízí k prodeji: kuřice -24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>ý</w:t>
      </w:r>
      <w:r w:rsidRPr="008F0AF8">
        <w:rPr>
          <w:rFonts w:ascii="Century Gothic" w:hAnsi="Century Gothic"/>
          <w:sz w:val="26"/>
          <w:szCs w:val="26"/>
        </w:rPr>
        <w:t>dn</w:t>
      </w:r>
      <w:r>
        <w:rPr>
          <w:rFonts w:ascii="Century Gothic" w:hAnsi="Century Gothic"/>
          <w:sz w:val="26"/>
          <w:szCs w:val="26"/>
        </w:rPr>
        <w:t>ů staré</w:t>
      </w:r>
      <w:r w:rsidRPr="008F0AF8">
        <w:rPr>
          <w:rFonts w:ascii="Century Gothic" w:hAnsi="Century Gothic"/>
          <w:sz w:val="26"/>
          <w:szCs w:val="26"/>
        </w:rPr>
        <w:t xml:space="preserve"> různých barev, krůty, káčata</w:t>
      </w:r>
      <w:r>
        <w:rPr>
          <w:rFonts w:ascii="Century Gothic" w:hAnsi="Century Gothic"/>
          <w:sz w:val="26"/>
          <w:szCs w:val="26"/>
        </w:rPr>
        <w:t xml:space="preserve">, </w:t>
      </w:r>
      <w:r w:rsidRPr="008F0AF8">
        <w:rPr>
          <w:rFonts w:ascii="Century Gothic" w:hAnsi="Century Gothic"/>
          <w:sz w:val="26"/>
          <w:szCs w:val="26"/>
        </w:rPr>
        <w:t>housata a housata landerské,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brojler</w:t>
      </w:r>
      <w:r>
        <w:rPr>
          <w:rFonts w:ascii="Century Gothic" w:hAnsi="Century Gothic"/>
          <w:sz w:val="26"/>
          <w:szCs w:val="26"/>
        </w:rPr>
        <w:t>y</w:t>
      </w:r>
      <w:r w:rsidRPr="008F0AF8">
        <w:rPr>
          <w:rFonts w:ascii="Century Gothic" w:hAnsi="Century Gothic"/>
          <w:sz w:val="26"/>
          <w:szCs w:val="26"/>
        </w:rPr>
        <w:t>, domácí vejce</w:t>
      </w:r>
      <w:r>
        <w:rPr>
          <w:rFonts w:ascii="Century Gothic" w:hAnsi="Century Gothic"/>
          <w:sz w:val="26"/>
          <w:szCs w:val="26"/>
        </w:rPr>
        <w:t>:</w:t>
      </w:r>
      <w:r w:rsidRPr="008F0AF8">
        <w:rPr>
          <w:rFonts w:ascii="Century Gothic" w:hAnsi="Century Gothic"/>
          <w:sz w:val="26"/>
          <w:szCs w:val="26"/>
        </w:rPr>
        <w:t xml:space="preserve"> 2,80</w:t>
      </w:r>
      <w:r>
        <w:rPr>
          <w:rFonts w:ascii="Century Gothic" w:hAnsi="Century Gothic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>Kč,</w:t>
      </w:r>
      <w:r>
        <w:rPr>
          <w:rFonts w:ascii="Century Gothic" w:hAnsi="Century Gothic"/>
          <w:sz w:val="26"/>
          <w:szCs w:val="26"/>
        </w:rPr>
        <w:t xml:space="preserve"> krmné směsi a vitamíny. Prodej se uskuteční </w:t>
      </w:r>
      <w:r w:rsidRPr="008F0AF8">
        <w:rPr>
          <w:rFonts w:ascii="Century Gothic" w:hAnsi="Century Gothic"/>
          <w:b/>
          <w:color w:val="C00000"/>
          <w:sz w:val="26"/>
          <w:szCs w:val="26"/>
        </w:rPr>
        <w:t>v pátek 30. června v době od 8.00 do 8.15 hod.</w:t>
      </w:r>
      <w:r w:rsidRPr="008F0AF8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8F0AF8">
        <w:rPr>
          <w:rFonts w:ascii="Century Gothic" w:hAnsi="Century Gothic"/>
          <w:sz w:val="26"/>
          <w:szCs w:val="26"/>
        </w:rPr>
        <w:t xml:space="preserve">u </w:t>
      </w:r>
      <w:r>
        <w:rPr>
          <w:rFonts w:ascii="Century Gothic" w:hAnsi="Century Gothic"/>
          <w:sz w:val="26"/>
          <w:szCs w:val="26"/>
        </w:rPr>
        <w:t>OÚ.</w:t>
      </w:r>
    </w:p>
    <w:p w:rsidR="008F0AF8" w:rsidRDefault="008F0AF8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bookmarkStart w:id="0" w:name="_GoBack"/>
      <w:bookmarkEnd w:id="0"/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AE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2E5F-AB0D-419B-A10B-5C2F71F3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407</cp:revision>
  <cp:lastPrinted>2017-06-28T07:00:00Z</cp:lastPrinted>
  <dcterms:created xsi:type="dcterms:W3CDTF">2016-09-01T05:16:00Z</dcterms:created>
  <dcterms:modified xsi:type="dcterms:W3CDTF">2017-06-28T07:00:00Z</dcterms:modified>
</cp:coreProperties>
</file>